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26" w:rsidRPr="00170C49" w:rsidRDefault="009D7B26" w:rsidP="0011372C">
      <w:pPr>
        <w:jc w:val="center"/>
        <w:rPr>
          <w:bCs/>
        </w:rPr>
      </w:pPr>
      <w:r w:rsidRPr="00170C49">
        <w:rPr>
          <w:bCs/>
        </w:rPr>
        <w:t>РОССИЙСКАЯ ФЕДЕРАЦИЯ</w:t>
      </w:r>
    </w:p>
    <w:p w:rsidR="00170C49" w:rsidRDefault="00C73AA0" w:rsidP="00170C49">
      <w:pPr>
        <w:jc w:val="center"/>
        <w:rPr>
          <w:bCs/>
          <w:color w:val="000000"/>
        </w:rPr>
      </w:pPr>
      <w:r w:rsidRPr="00170C49">
        <w:rPr>
          <w:bCs/>
          <w:color w:val="000000"/>
        </w:rPr>
        <w:t>АДМИНИСТРАЦИЯ</w:t>
      </w:r>
      <w:r w:rsidR="0011372C" w:rsidRPr="00170C49">
        <w:rPr>
          <w:bCs/>
          <w:color w:val="000000"/>
        </w:rPr>
        <w:t xml:space="preserve"> АЛЕКСЕЕВСКОГО </w:t>
      </w:r>
      <w:r w:rsidR="00230008" w:rsidRPr="00170C49">
        <w:rPr>
          <w:bCs/>
          <w:color w:val="000000"/>
        </w:rPr>
        <w:t xml:space="preserve">СЕЛЬСОВЕТА </w:t>
      </w:r>
    </w:p>
    <w:p w:rsidR="009D7B26" w:rsidRPr="00170C49" w:rsidRDefault="009D7B26" w:rsidP="00170C49">
      <w:pPr>
        <w:jc w:val="center"/>
      </w:pPr>
      <w:r w:rsidRPr="00170C49">
        <w:t>КАСТОРЕНСКОГО РАЙОНА  КУРСКОЙ ОБЛАСТИ</w:t>
      </w:r>
    </w:p>
    <w:p w:rsidR="009D7B26" w:rsidRPr="00170C49" w:rsidRDefault="009D7B26" w:rsidP="009D7B26">
      <w:pPr>
        <w:jc w:val="center"/>
      </w:pPr>
    </w:p>
    <w:p w:rsidR="009D7B26" w:rsidRPr="00170C49" w:rsidRDefault="009D7B26" w:rsidP="009D7B26">
      <w:pPr>
        <w:jc w:val="center"/>
      </w:pPr>
    </w:p>
    <w:p w:rsidR="009D7B26" w:rsidRPr="00170C49" w:rsidRDefault="009D7B26" w:rsidP="009D7B26">
      <w:pPr>
        <w:jc w:val="center"/>
      </w:pPr>
      <w:r w:rsidRPr="00170C49">
        <w:rPr>
          <w:bCs/>
        </w:rPr>
        <w:t>ПОСТАНОВЛЕНИЕ</w:t>
      </w:r>
    </w:p>
    <w:p w:rsidR="009D7B26" w:rsidRPr="00170C49" w:rsidRDefault="009D7B26" w:rsidP="009D7B26">
      <w:pPr>
        <w:jc w:val="center"/>
      </w:pPr>
    </w:p>
    <w:p w:rsidR="009D7B26" w:rsidRPr="00170C49" w:rsidRDefault="009D7B26" w:rsidP="009D7B26">
      <w:pPr>
        <w:jc w:val="center"/>
      </w:pPr>
    </w:p>
    <w:p w:rsidR="009D7B26" w:rsidRPr="00170C49" w:rsidRDefault="009D7B26" w:rsidP="009D7B26"/>
    <w:p w:rsidR="009D7B26" w:rsidRPr="00170C49" w:rsidRDefault="00177C3D" w:rsidP="009D7B26">
      <w:r w:rsidRPr="00170C49">
        <w:t xml:space="preserve">от </w:t>
      </w:r>
      <w:r w:rsidR="00170C49" w:rsidRPr="00170C49">
        <w:t>19</w:t>
      </w:r>
      <w:r w:rsidR="00C17DA7" w:rsidRPr="00170C49">
        <w:t xml:space="preserve"> </w:t>
      </w:r>
      <w:r w:rsidR="00337BD1" w:rsidRPr="00170C49">
        <w:t>февраля</w:t>
      </w:r>
      <w:r w:rsidR="00C363EC" w:rsidRPr="00170C49">
        <w:t xml:space="preserve"> </w:t>
      </w:r>
      <w:r w:rsidR="00337BD1" w:rsidRPr="00170C49">
        <w:t>2015</w:t>
      </w:r>
      <w:r w:rsidRPr="00170C49">
        <w:t xml:space="preserve"> г.</w:t>
      </w:r>
      <w:r w:rsidR="00170C49">
        <w:t xml:space="preserve"> №10</w:t>
      </w:r>
    </w:p>
    <w:p w:rsidR="0011372C" w:rsidRPr="00170C49" w:rsidRDefault="0011372C" w:rsidP="009D7B26">
      <w:r w:rsidRPr="00170C49">
        <w:t>п</w:t>
      </w:r>
      <w:proofErr w:type="gramStart"/>
      <w:r w:rsidRPr="00170C49">
        <w:t>.А</w:t>
      </w:r>
      <w:proofErr w:type="gramEnd"/>
      <w:r w:rsidRPr="00170C49">
        <w:t>лександровский</w:t>
      </w:r>
    </w:p>
    <w:p w:rsidR="0000650D" w:rsidRPr="00170C49" w:rsidRDefault="0000650D">
      <w:pPr>
        <w:autoSpaceDE w:val="0"/>
        <w:autoSpaceDN w:val="0"/>
        <w:adjustRightInd w:val="0"/>
        <w:jc w:val="both"/>
      </w:pPr>
    </w:p>
    <w:p w:rsidR="00D84055" w:rsidRPr="00170C49" w:rsidRDefault="00C363EC" w:rsidP="00C363EC">
      <w:pPr>
        <w:pStyle w:val="ConsPlusTitle"/>
        <w:widowControl/>
        <w:rPr>
          <w:b w:val="0"/>
        </w:rPr>
      </w:pPr>
      <w:r w:rsidRPr="00170C49">
        <w:rPr>
          <w:b w:val="0"/>
        </w:rPr>
        <w:t xml:space="preserve">Об утверждении перечня </w:t>
      </w:r>
      <w:proofErr w:type="gramStart"/>
      <w:r w:rsidRPr="00170C49">
        <w:rPr>
          <w:b w:val="0"/>
        </w:rPr>
        <w:t>муниципальных</w:t>
      </w:r>
      <w:proofErr w:type="gramEnd"/>
    </w:p>
    <w:p w:rsidR="00C363EC" w:rsidRPr="00170C49" w:rsidRDefault="00337BD1" w:rsidP="00C363EC">
      <w:pPr>
        <w:pStyle w:val="ConsPlusTitle"/>
        <w:widowControl/>
        <w:rPr>
          <w:b w:val="0"/>
        </w:rPr>
      </w:pPr>
      <w:r w:rsidRPr="00170C49">
        <w:rPr>
          <w:b w:val="0"/>
        </w:rPr>
        <w:t xml:space="preserve">услуг </w:t>
      </w:r>
      <w:r w:rsidR="00973D04" w:rsidRPr="00170C49">
        <w:rPr>
          <w:b w:val="0"/>
        </w:rPr>
        <w:t xml:space="preserve">Администрации </w:t>
      </w:r>
      <w:r w:rsidR="00691672" w:rsidRPr="00170C49">
        <w:rPr>
          <w:b w:val="0"/>
        </w:rPr>
        <w:t>Алексеевского сельсовета</w:t>
      </w:r>
      <w:r w:rsidR="00C363EC" w:rsidRPr="00170C49">
        <w:rPr>
          <w:b w:val="0"/>
        </w:rPr>
        <w:t xml:space="preserve"> </w:t>
      </w:r>
    </w:p>
    <w:p w:rsidR="0000650D" w:rsidRPr="00170C49" w:rsidRDefault="00C363EC" w:rsidP="00C363EC">
      <w:pPr>
        <w:pStyle w:val="ConsPlusTitle"/>
        <w:widowControl/>
        <w:rPr>
          <w:b w:val="0"/>
        </w:rPr>
      </w:pPr>
      <w:r w:rsidRPr="00170C49">
        <w:rPr>
          <w:b w:val="0"/>
        </w:rPr>
        <w:t>Касторенского района Курской области</w:t>
      </w:r>
    </w:p>
    <w:p w:rsidR="0000650D" w:rsidRPr="00170C49" w:rsidRDefault="0000650D">
      <w:pPr>
        <w:autoSpaceDE w:val="0"/>
        <w:autoSpaceDN w:val="0"/>
        <w:adjustRightInd w:val="0"/>
        <w:ind w:firstLine="540"/>
        <w:jc w:val="both"/>
      </w:pPr>
    </w:p>
    <w:p w:rsidR="0000650D" w:rsidRPr="00170C49" w:rsidRDefault="0000650D" w:rsidP="00B108A3">
      <w:pPr>
        <w:autoSpaceDE w:val="0"/>
        <w:autoSpaceDN w:val="0"/>
        <w:adjustRightInd w:val="0"/>
        <w:ind w:firstLine="540"/>
        <w:jc w:val="both"/>
      </w:pPr>
      <w:r w:rsidRPr="00170C49">
        <w:t xml:space="preserve">В </w:t>
      </w:r>
      <w:r w:rsidR="00337BD1" w:rsidRPr="00170C49">
        <w:t>соответствии со статьями 69, и 158 бюджетного кодекса Российской Федерации в целях повышения качества и доступности муниципальных услуг Администрация Алексеевского сельсовета  ПОСТАНОВЛЯЕТ</w:t>
      </w:r>
      <w:r w:rsidRPr="00170C49">
        <w:t>:</w:t>
      </w:r>
    </w:p>
    <w:p w:rsidR="0000650D" w:rsidRPr="00170C49" w:rsidRDefault="0011372C">
      <w:pPr>
        <w:autoSpaceDE w:val="0"/>
        <w:autoSpaceDN w:val="0"/>
        <w:adjustRightInd w:val="0"/>
        <w:ind w:firstLine="540"/>
        <w:jc w:val="both"/>
      </w:pPr>
      <w:r w:rsidRPr="00170C49">
        <w:t xml:space="preserve">1. </w:t>
      </w:r>
      <w:r w:rsidR="0000650D" w:rsidRPr="00170C49">
        <w:t xml:space="preserve">Утвердить прилагаемый </w:t>
      </w:r>
      <w:hyperlink r:id="rId4" w:history="1">
        <w:r w:rsidR="0000650D" w:rsidRPr="00170C49">
          <w:t>перечень</w:t>
        </w:r>
      </w:hyperlink>
      <w:r w:rsidR="0000650D" w:rsidRPr="00170C49">
        <w:t xml:space="preserve"> </w:t>
      </w:r>
      <w:r w:rsidR="00D84055" w:rsidRPr="00170C49">
        <w:t xml:space="preserve">муниципальных </w:t>
      </w:r>
      <w:r w:rsidR="0000650D" w:rsidRPr="00170C49">
        <w:t>услуг</w:t>
      </w:r>
      <w:r w:rsidR="00B108A3">
        <w:t>,</w:t>
      </w:r>
      <w:r w:rsidR="0000650D" w:rsidRPr="00170C49">
        <w:t xml:space="preserve"> </w:t>
      </w:r>
      <w:r w:rsidR="00337BD1" w:rsidRPr="00170C49">
        <w:t xml:space="preserve">оказываемых муниципальными казенными учреждениями, подведомственными </w:t>
      </w:r>
      <w:r w:rsidR="00973D04" w:rsidRPr="00170C49">
        <w:t xml:space="preserve">Администрации </w:t>
      </w:r>
      <w:r w:rsidRPr="00170C49">
        <w:t>Алексеевского сельсовета</w:t>
      </w:r>
      <w:r w:rsidR="00D84055" w:rsidRPr="00170C49">
        <w:t xml:space="preserve"> Касторенского района </w:t>
      </w:r>
      <w:r w:rsidR="0000650D" w:rsidRPr="00170C49">
        <w:t>Курской области.</w:t>
      </w:r>
    </w:p>
    <w:p w:rsidR="0011372C" w:rsidRPr="00170C49" w:rsidRDefault="0011372C">
      <w:pPr>
        <w:autoSpaceDE w:val="0"/>
        <w:autoSpaceDN w:val="0"/>
        <w:adjustRightInd w:val="0"/>
        <w:ind w:firstLine="540"/>
        <w:jc w:val="both"/>
      </w:pPr>
      <w:r w:rsidRPr="00170C49">
        <w:t xml:space="preserve">2. </w:t>
      </w:r>
      <w:proofErr w:type="gramStart"/>
      <w:r w:rsidRPr="00170C49">
        <w:t>Контроль за</w:t>
      </w:r>
      <w:proofErr w:type="gramEnd"/>
      <w:r w:rsidRPr="00170C49">
        <w:t xml:space="preserve"> выполнением настоящего постановления оставляю за собой.</w:t>
      </w:r>
    </w:p>
    <w:p w:rsidR="0011372C" w:rsidRPr="00170C49" w:rsidRDefault="00B108A3">
      <w:pPr>
        <w:autoSpaceDE w:val="0"/>
        <w:autoSpaceDN w:val="0"/>
        <w:adjustRightInd w:val="0"/>
        <w:ind w:firstLine="540"/>
        <w:jc w:val="both"/>
      </w:pPr>
      <w:r>
        <w:t>3. Постановление вступает в силу со дня его подписания.</w:t>
      </w:r>
    </w:p>
    <w:p w:rsidR="0000650D" w:rsidRPr="00170C49" w:rsidRDefault="0000650D">
      <w:pPr>
        <w:autoSpaceDE w:val="0"/>
        <w:autoSpaceDN w:val="0"/>
        <w:adjustRightInd w:val="0"/>
        <w:ind w:firstLine="540"/>
        <w:jc w:val="both"/>
      </w:pPr>
    </w:p>
    <w:p w:rsidR="00230008" w:rsidRPr="00170C49" w:rsidRDefault="00C363EC" w:rsidP="00C363EC">
      <w:pPr>
        <w:autoSpaceDE w:val="0"/>
        <w:autoSpaceDN w:val="0"/>
        <w:adjustRightInd w:val="0"/>
        <w:jc w:val="both"/>
      </w:pPr>
      <w:r w:rsidRPr="00170C49">
        <w:t xml:space="preserve">Глава </w:t>
      </w:r>
      <w:r w:rsidR="00230008" w:rsidRPr="00170C49">
        <w:t xml:space="preserve">администрации </w:t>
      </w:r>
    </w:p>
    <w:p w:rsidR="0000650D" w:rsidRPr="00170C49" w:rsidRDefault="00230008" w:rsidP="00C363EC">
      <w:pPr>
        <w:autoSpaceDE w:val="0"/>
        <w:autoSpaceDN w:val="0"/>
        <w:adjustRightInd w:val="0"/>
        <w:jc w:val="both"/>
      </w:pPr>
      <w:r w:rsidRPr="00170C49">
        <w:t>Алексеевского сельсовета                                        Т.Е.Шупик</w:t>
      </w:r>
    </w:p>
    <w:p w:rsidR="00F21FC4" w:rsidRPr="00170C49" w:rsidRDefault="00230008">
      <w:pPr>
        <w:autoSpaceDE w:val="0"/>
        <w:autoSpaceDN w:val="0"/>
        <w:adjustRightInd w:val="0"/>
        <w:ind w:firstLine="540"/>
        <w:jc w:val="both"/>
        <w:sectPr w:rsidR="00F21FC4" w:rsidRPr="00170C49" w:rsidSect="00177C3D">
          <w:pgSz w:w="11906" w:h="16838"/>
          <w:pgMar w:top="1134" w:right="1474" w:bottom="1134" w:left="1531" w:header="709" w:footer="709" w:gutter="0"/>
          <w:cols w:space="708"/>
          <w:docGrid w:linePitch="360"/>
        </w:sectPr>
      </w:pPr>
      <w:r w:rsidRPr="00170C49">
        <w:t xml:space="preserve">                                 </w:t>
      </w:r>
    </w:p>
    <w:p w:rsidR="0000650D" w:rsidRDefault="0000650D">
      <w:pPr>
        <w:autoSpaceDE w:val="0"/>
        <w:autoSpaceDN w:val="0"/>
        <w:adjustRightInd w:val="0"/>
        <w:ind w:firstLine="540"/>
        <w:jc w:val="both"/>
      </w:pPr>
    </w:p>
    <w:p w:rsidR="0025712C" w:rsidRPr="00675277" w:rsidRDefault="00EA59D4" w:rsidP="00691672">
      <w:pPr>
        <w:pStyle w:val="ConsPlusTitle"/>
        <w:widowControl/>
        <w:jc w:val="center"/>
        <w:rPr>
          <w:sz w:val="28"/>
          <w:szCs w:val="28"/>
        </w:rPr>
      </w:pPr>
      <w:r w:rsidRPr="00EA59D4">
        <w:rPr>
          <w:sz w:val="28"/>
          <w:szCs w:val="28"/>
        </w:rPr>
        <w:t>Перечень муниципальных</w:t>
      </w:r>
      <w:r w:rsidR="00691672">
        <w:rPr>
          <w:sz w:val="28"/>
          <w:szCs w:val="28"/>
        </w:rPr>
        <w:t xml:space="preserve"> </w:t>
      </w:r>
      <w:r w:rsidR="00337BD1">
        <w:rPr>
          <w:sz w:val="28"/>
          <w:szCs w:val="28"/>
        </w:rPr>
        <w:t xml:space="preserve">услуг (работ), оказываемых муниципальными казенными учреждениями, подведомственными </w:t>
      </w:r>
      <w:r w:rsidR="00337BD1" w:rsidRPr="0011372C">
        <w:rPr>
          <w:sz w:val="28"/>
          <w:szCs w:val="28"/>
        </w:rPr>
        <w:t xml:space="preserve">Администрации </w:t>
      </w:r>
      <w:r w:rsidR="00337BD1">
        <w:rPr>
          <w:sz w:val="28"/>
          <w:szCs w:val="28"/>
        </w:rPr>
        <w:t>Алексеевского сельсовета</w:t>
      </w:r>
      <w:r w:rsidR="00337BD1" w:rsidRPr="0011372C">
        <w:rPr>
          <w:sz w:val="28"/>
          <w:szCs w:val="28"/>
        </w:rPr>
        <w:t xml:space="preserve"> Касторенского района Курской области</w:t>
      </w:r>
    </w:p>
    <w:p w:rsidR="0025712C" w:rsidRPr="00EA59D4" w:rsidRDefault="0025712C" w:rsidP="0025712C">
      <w:pPr>
        <w:pStyle w:val="ConsPlusTitle"/>
        <w:widowControl/>
        <w:rPr>
          <w:b w:val="0"/>
        </w:rPr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926"/>
        <w:gridCol w:w="2956"/>
        <w:gridCol w:w="2450"/>
        <w:gridCol w:w="2268"/>
        <w:gridCol w:w="4140"/>
      </w:tblGrid>
      <w:tr w:rsidR="00A57C38" w:rsidRPr="00EA59D4" w:rsidTr="00D52E97">
        <w:trPr>
          <w:trHeight w:val="1656"/>
        </w:trPr>
        <w:tc>
          <w:tcPr>
            <w:tcW w:w="560" w:type="dxa"/>
          </w:tcPr>
          <w:p w:rsidR="00A57C38" w:rsidRPr="00EA59D4" w:rsidRDefault="00A57C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57C38" w:rsidRPr="00EA59D4" w:rsidRDefault="00A57C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57C38" w:rsidRPr="00EA59D4" w:rsidRDefault="00A57C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59D4">
              <w:rPr>
                <w:b/>
              </w:rPr>
              <w:t xml:space="preserve">№ </w:t>
            </w:r>
            <w:proofErr w:type="spellStart"/>
            <w:proofErr w:type="gramStart"/>
            <w:r w:rsidRPr="00EA59D4">
              <w:rPr>
                <w:b/>
              </w:rPr>
              <w:t>п</w:t>
            </w:r>
            <w:proofErr w:type="spellEnd"/>
            <w:proofErr w:type="gramEnd"/>
            <w:r w:rsidRPr="00EA59D4">
              <w:rPr>
                <w:b/>
              </w:rPr>
              <w:t>/</w:t>
            </w:r>
            <w:proofErr w:type="spellStart"/>
            <w:r w:rsidRPr="00EA59D4">
              <w:rPr>
                <w:b/>
              </w:rPr>
              <w:t>п</w:t>
            </w:r>
            <w:proofErr w:type="spellEnd"/>
          </w:p>
          <w:p w:rsidR="00A57C38" w:rsidRPr="00EA59D4" w:rsidRDefault="00A57C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57C38" w:rsidRPr="00EA59D4" w:rsidRDefault="00A57C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26" w:type="dxa"/>
          </w:tcPr>
          <w:p w:rsidR="00A57C38" w:rsidRPr="00EA59D4" w:rsidRDefault="00A57C38" w:rsidP="00EA5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9D4">
              <w:rPr>
                <w:b/>
              </w:rPr>
              <w:t>Наименование муниципальной услуги</w:t>
            </w:r>
          </w:p>
        </w:tc>
        <w:tc>
          <w:tcPr>
            <w:tcW w:w="2956" w:type="dxa"/>
          </w:tcPr>
          <w:p w:rsidR="00A57C38" w:rsidRPr="00EA59D4" w:rsidRDefault="00A57C38" w:rsidP="00EA5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Категории потребителей муниципальной услуги (работы)</w:t>
            </w:r>
          </w:p>
        </w:tc>
        <w:tc>
          <w:tcPr>
            <w:tcW w:w="2450" w:type="dxa"/>
          </w:tcPr>
          <w:p w:rsidR="00A57C38" w:rsidRPr="00EA59D4" w:rsidRDefault="00A57C38" w:rsidP="00EA5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Перечень и  единицы измерения показателей объема (состава) муниципальной услуги (работы)</w:t>
            </w:r>
          </w:p>
        </w:tc>
        <w:tc>
          <w:tcPr>
            <w:tcW w:w="2268" w:type="dxa"/>
          </w:tcPr>
          <w:p w:rsidR="00A57C38" w:rsidRPr="00EA59D4" w:rsidRDefault="00D52E97" w:rsidP="00EA5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57C38">
              <w:rPr>
                <w:b/>
              </w:rPr>
              <w:t>сновные требования к качеству муниципальной услуги (работы)</w:t>
            </w:r>
          </w:p>
        </w:tc>
        <w:tc>
          <w:tcPr>
            <w:tcW w:w="4140" w:type="dxa"/>
          </w:tcPr>
          <w:p w:rsidR="00A57C38" w:rsidRPr="00EA59D4" w:rsidRDefault="00A57C38" w:rsidP="00EA59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Реквизиты нормативного правового акта об утверждении административного регламента</w:t>
            </w:r>
          </w:p>
        </w:tc>
      </w:tr>
      <w:tr w:rsidR="00A57C38" w:rsidRPr="00EA59D4" w:rsidTr="00D52E97">
        <w:trPr>
          <w:trHeight w:val="3588"/>
        </w:trPr>
        <w:tc>
          <w:tcPr>
            <w:tcW w:w="560" w:type="dxa"/>
          </w:tcPr>
          <w:p w:rsidR="00A57C38" w:rsidRPr="00EA59D4" w:rsidRDefault="00A57C38">
            <w:pPr>
              <w:autoSpaceDE w:val="0"/>
              <w:autoSpaceDN w:val="0"/>
              <w:adjustRightInd w:val="0"/>
              <w:jc w:val="both"/>
            </w:pPr>
            <w:r w:rsidRPr="00EA59D4">
              <w:t>1</w:t>
            </w:r>
          </w:p>
        </w:tc>
        <w:tc>
          <w:tcPr>
            <w:tcW w:w="2926" w:type="dxa"/>
          </w:tcPr>
          <w:p w:rsidR="00A57C38" w:rsidRPr="00EA59D4" w:rsidRDefault="00A57C38" w:rsidP="00D52E97">
            <w:pPr>
              <w:autoSpaceDE w:val="0"/>
              <w:autoSpaceDN w:val="0"/>
              <w:adjustRightInd w:val="0"/>
            </w:pPr>
            <w:r>
              <w:t xml:space="preserve">Услуги в сфере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 народного творчества</w:t>
            </w:r>
          </w:p>
        </w:tc>
        <w:tc>
          <w:tcPr>
            <w:tcW w:w="2956" w:type="dxa"/>
          </w:tcPr>
          <w:p w:rsidR="00A57C38" w:rsidRPr="00EA59D4" w:rsidRDefault="00A57C38">
            <w:pPr>
              <w:autoSpaceDE w:val="0"/>
              <w:autoSpaceDN w:val="0"/>
              <w:adjustRightInd w:val="0"/>
              <w:jc w:val="both"/>
            </w:pPr>
            <w:r>
              <w:t>все категории физических и юридических лиц</w:t>
            </w:r>
          </w:p>
        </w:tc>
        <w:tc>
          <w:tcPr>
            <w:tcW w:w="2450" w:type="dxa"/>
          </w:tcPr>
          <w:p w:rsidR="00A57C38" w:rsidRPr="00EA59D4" w:rsidRDefault="00A57C38">
            <w:pPr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2268" w:type="dxa"/>
          </w:tcPr>
          <w:p w:rsidR="00A57C38" w:rsidRPr="00EA59D4" w:rsidRDefault="00A57C38" w:rsidP="00EA59D4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</w:tcPr>
          <w:p w:rsidR="00A57C38" w:rsidRDefault="00D52E97" w:rsidP="00CF68CB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от </w:t>
            </w:r>
            <w:r w:rsidR="001018C6">
              <w:t>27.07.2006 г. № 149-ФЗ «Об информации, информационных технологиях и о защите информации»;</w:t>
            </w:r>
          </w:p>
          <w:p w:rsidR="001018C6" w:rsidRDefault="001018C6" w:rsidP="001018C6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27.07.2010 г. № 210-ФЗ «Об организации представления государственных и муниципальных услуг»;</w:t>
            </w:r>
          </w:p>
          <w:p w:rsidR="001018C6" w:rsidRPr="00EA59D4" w:rsidRDefault="001018C6" w:rsidP="001018C6">
            <w:pPr>
              <w:autoSpaceDE w:val="0"/>
              <w:autoSpaceDN w:val="0"/>
              <w:adjustRightInd w:val="0"/>
              <w:jc w:val="both"/>
            </w:pPr>
            <w:r>
              <w:t>Распоряжение Правительства РФ от 25.04.2011 г. № 729-</w:t>
            </w:r>
            <w:r w:rsidR="00B108A3">
              <w:t>р «Об утверждении перечня услуг, о</w:t>
            </w:r>
            <w:r>
              <w:t>казываемых государственными и муниципальными учреждениями и другими организациями, в которых размещаются государственное</w:t>
            </w:r>
            <w:r w:rsidR="00064B7C">
              <w:t xml:space="preserve"> задание (заказ), подлежащих включению в реестры государственных или муниципальных услуг и предоставляемые в электронной форме</w:t>
            </w:r>
            <w:r>
              <w:t>»;</w:t>
            </w:r>
          </w:p>
        </w:tc>
      </w:tr>
      <w:tr w:rsidR="00D52E97" w:rsidRPr="00EA59D4" w:rsidTr="00D52E97">
        <w:trPr>
          <w:trHeight w:val="2208"/>
        </w:trPr>
        <w:tc>
          <w:tcPr>
            <w:tcW w:w="560" w:type="dxa"/>
          </w:tcPr>
          <w:p w:rsidR="00D52E97" w:rsidRPr="00EA59D4" w:rsidRDefault="00D52E97">
            <w:pPr>
              <w:autoSpaceDE w:val="0"/>
              <w:autoSpaceDN w:val="0"/>
              <w:adjustRightInd w:val="0"/>
              <w:jc w:val="both"/>
            </w:pPr>
            <w:r w:rsidRPr="00EA59D4">
              <w:lastRenderedPageBreak/>
              <w:t>2</w:t>
            </w:r>
          </w:p>
        </w:tc>
        <w:tc>
          <w:tcPr>
            <w:tcW w:w="2926" w:type="dxa"/>
          </w:tcPr>
          <w:p w:rsidR="00D52E97" w:rsidRPr="00EA59D4" w:rsidRDefault="00D52E97" w:rsidP="00D52E97">
            <w:pPr>
              <w:autoSpaceDE w:val="0"/>
              <w:autoSpaceDN w:val="0"/>
              <w:adjustRightInd w:val="0"/>
            </w:pPr>
            <w:r>
              <w:t>Организация транспортных услуг организациям, учреждениям и населению</w:t>
            </w:r>
          </w:p>
        </w:tc>
        <w:tc>
          <w:tcPr>
            <w:tcW w:w="2956" w:type="dxa"/>
          </w:tcPr>
          <w:p w:rsidR="00D52E97" w:rsidRPr="00EA59D4" w:rsidRDefault="00D52E97" w:rsidP="00D52E97">
            <w:pPr>
              <w:autoSpaceDE w:val="0"/>
              <w:autoSpaceDN w:val="0"/>
              <w:adjustRightInd w:val="0"/>
            </w:pPr>
            <w:r>
              <w:t>В интересах общества в целом, все категории физических и юридических лиц.</w:t>
            </w:r>
          </w:p>
        </w:tc>
        <w:tc>
          <w:tcPr>
            <w:tcW w:w="2450" w:type="dxa"/>
          </w:tcPr>
          <w:p w:rsidR="00D52E97" w:rsidRPr="00EA59D4" w:rsidRDefault="00D52E97" w:rsidP="00D52E97">
            <w:pPr>
              <w:autoSpaceDE w:val="0"/>
              <w:autoSpaceDN w:val="0"/>
              <w:adjustRightInd w:val="0"/>
            </w:pPr>
            <w:r>
              <w:t>Представление автомобиля по адресу и ко времени указанному в заявке.</w:t>
            </w:r>
          </w:p>
        </w:tc>
        <w:tc>
          <w:tcPr>
            <w:tcW w:w="2268" w:type="dxa"/>
          </w:tcPr>
          <w:p w:rsidR="00D52E97" w:rsidRPr="00EA59D4" w:rsidRDefault="00D52E97" w:rsidP="00D52E97">
            <w:pPr>
              <w:autoSpaceDE w:val="0"/>
              <w:autoSpaceDN w:val="0"/>
              <w:adjustRightInd w:val="0"/>
            </w:pPr>
            <w:r>
              <w:t>Пользование автомобилем в часах работы</w:t>
            </w:r>
          </w:p>
        </w:tc>
        <w:tc>
          <w:tcPr>
            <w:tcW w:w="4140" w:type="dxa"/>
          </w:tcPr>
          <w:p w:rsidR="00064B7C" w:rsidRDefault="00064B7C" w:rsidP="00064B7C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27.07.2006 г. № 149-ФЗ «Об информации, информационных технологиях и о защите информации»;</w:t>
            </w:r>
          </w:p>
          <w:p w:rsidR="00064B7C" w:rsidRDefault="00064B7C" w:rsidP="00064B7C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27.07.2010 г. № 210-ФЗ «Об организации представления государственных и муниципальных услуг»;</w:t>
            </w:r>
          </w:p>
          <w:p w:rsidR="00D52E97" w:rsidRPr="00EA59D4" w:rsidRDefault="00064B7C" w:rsidP="00064B7C">
            <w:pPr>
              <w:autoSpaceDE w:val="0"/>
              <w:autoSpaceDN w:val="0"/>
              <w:adjustRightInd w:val="0"/>
              <w:jc w:val="both"/>
            </w:pPr>
            <w:r>
              <w:t>Распоряжение Правительства РФ от 25.04.2011 г. № 729-р «Об утверждении перечня услуг. Оказываемых государственными и муниципальными учреждениями и другими организациями, в которых размещаются государственное задание (заказ), подлежащих включению в реестры государственных или муниципальных услуг и предоставляемые в электронной форме»</w:t>
            </w:r>
          </w:p>
        </w:tc>
      </w:tr>
    </w:tbl>
    <w:p w:rsidR="0000650D" w:rsidRDefault="00006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08A3" w:rsidRDefault="00B108A3">
      <w:pPr>
        <w:autoSpaceDE w:val="0"/>
        <w:autoSpaceDN w:val="0"/>
        <w:adjustRightInd w:val="0"/>
        <w:ind w:firstLine="540"/>
        <w:jc w:val="both"/>
      </w:pPr>
      <w:r w:rsidRPr="00B108A3">
        <w:t>Пояснение:</w:t>
      </w:r>
    </w:p>
    <w:p w:rsidR="00B108A3" w:rsidRDefault="00B108A3">
      <w:pPr>
        <w:autoSpaceDE w:val="0"/>
        <w:autoSpaceDN w:val="0"/>
        <w:adjustRightInd w:val="0"/>
        <w:ind w:firstLine="540"/>
        <w:jc w:val="both"/>
      </w:pPr>
      <w:r>
        <w:t>1. Услуги, перечисленные в пункте 1 настоящего Перечня, оказываются МКУ «Александровский ДК»</w:t>
      </w:r>
    </w:p>
    <w:p w:rsidR="00B108A3" w:rsidRPr="00B108A3" w:rsidRDefault="00B108A3">
      <w:pPr>
        <w:autoSpaceDE w:val="0"/>
        <w:autoSpaceDN w:val="0"/>
        <w:adjustRightInd w:val="0"/>
        <w:ind w:firstLine="540"/>
        <w:jc w:val="both"/>
      </w:pPr>
      <w:r>
        <w:t>2. Услуги, перечисленные в пункте 2 настоящего Перечня, оказываются МКУ «Обеспечение деятельности администрации Алексеевского сельсовета»</w:t>
      </w:r>
    </w:p>
    <w:sectPr w:rsidR="00B108A3" w:rsidRPr="00B108A3" w:rsidSect="00F21F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650D"/>
    <w:rsid w:val="0000650D"/>
    <w:rsid w:val="0002351F"/>
    <w:rsid w:val="00064B7C"/>
    <w:rsid w:val="0008416E"/>
    <w:rsid w:val="0009478B"/>
    <w:rsid w:val="000F432C"/>
    <w:rsid w:val="001018C6"/>
    <w:rsid w:val="0011372C"/>
    <w:rsid w:val="00170C49"/>
    <w:rsid w:val="00177C3D"/>
    <w:rsid w:val="001E3B00"/>
    <w:rsid w:val="001F7A19"/>
    <w:rsid w:val="00227BF3"/>
    <w:rsid w:val="00230008"/>
    <w:rsid w:val="00232BF9"/>
    <w:rsid w:val="0025712C"/>
    <w:rsid w:val="002A7F09"/>
    <w:rsid w:val="002D3CC4"/>
    <w:rsid w:val="00337BD1"/>
    <w:rsid w:val="00372753"/>
    <w:rsid w:val="00436084"/>
    <w:rsid w:val="006013E9"/>
    <w:rsid w:val="006122A7"/>
    <w:rsid w:val="00656C9C"/>
    <w:rsid w:val="00675277"/>
    <w:rsid w:val="00691672"/>
    <w:rsid w:val="006E1297"/>
    <w:rsid w:val="007210E6"/>
    <w:rsid w:val="007360A9"/>
    <w:rsid w:val="007F2441"/>
    <w:rsid w:val="0082342B"/>
    <w:rsid w:val="00893D46"/>
    <w:rsid w:val="008940E7"/>
    <w:rsid w:val="008A1DA1"/>
    <w:rsid w:val="008B4CB4"/>
    <w:rsid w:val="008F09AF"/>
    <w:rsid w:val="00941855"/>
    <w:rsid w:val="00973D04"/>
    <w:rsid w:val="009D7B26"/>
    <w:rsid w:val="009E30D2"/>
    <w:rsid w:val="00A57C38"/>
    <w:rsid w:val="00A63D7E"/>
    <w:rsid w:val="00AB3BC9"/>
    <w:rsid w:val="00AF4920"/>
    <w:rsid w:val="00B108A3"/>
    <w:rsid w:val="00B92F93"/>
    <w:rsid w:val="00C14181"/>
    <w:rsid w:val="00C17DA7"/>
    <w:rsid w:val="00C25860"/>
    <w:rsid w:val="00C363EC"/>
    <w:rsid w:val="00C73AA0"/>
    <w:rsid w:val="00D52E97"/>
    <w:rsid w:val="00D62F4E"/>
    <w:rsid w:val="00D75E53"/>
    <w:rsid w:val="00D84055"/>
    <w:rsid w:val="00E163CB"/>
    <w:rsid w:val="00E2439C"/>
    <w:rsid w:val="00E912D3"/>
    <w:rsid w:val="00EA59D4"/>
    <w:rsid w:val="00F16FD5"/>
    <w:rsid w:val="00F21FC4"/>
    <w:rsid w:val="00F3317D"/>
    <w:rsid w:val="00F4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6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65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650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ED87A0610DDD1B727B8D92270CF3199D64C13D3AAC42148C6784DAB2C40ADA53C866EBD49B563D12125Dg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КУРСКОЙ ОБЛАСТИ</vt:lpstr>
    </vt:vector>
  </TitlesOfParts>
  <Company>Администрация</Company>
  <LinksUpToDate>false</LinksUpToDate>
  <CharactersWithSpaces>3320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consultantplus://offline/ref=DAED87A0610DDD1B727B8D92270CF3199D64C13D3AAC42148C6784DAB2C40ADA53C866EBD49B563D12125Dg7W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consultantplus://offline/ref=DAED87A0610DDD1B727B8D92270CF3199D64C13D3AAE4A108C6784DAB2C40ADA53C866EBD49B563D12125Dg7W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consultantplus://offline/ref=DAED87A0610DDD1B726580844B56FF1F9438C43E32A7144BD33CD98D5BgBW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КУРСКОЙ ОБЛАСТИ</dc:title>
  <dc:subject/>
  <dc:creator>Новокасторное</dc:creator>
  <cp:keywords/>
  <dc:description/>
  <cp:lastModifiedBy>User</cp:lastModifiedBy>
  <cp:revision>8</cp:revision>
  <cp:lastPrinted>2001-12-31T21:27:00Z</cp:lastPrinted>
  <dcterms:created xsi:type="dcterms:W3CDTF">2001-12-31T22:10:00Z</dcterms:created>
  <dcterms:modified xsi:type="dcterms:W3CDTF">2001-12-31T21:27:00Z</dcterms:modified>
</cp:coreProperties>
</file>